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6465" w14:textId="143E2BAB" w:rsidR="008B11FD" w:rsidRDefault="00744C50" w:rsidP="001817FA">
      <w:pPr>
        <w:shd w:val="clear" w:color="auto" w:fill="FFFFFF"/>
        <w:bidi/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B4DD85" wp14:editId="504A9694">
            <wp:simplePos x="0" y="0"/>
            <wp:positionH relativeFrom="column">
              <wp:posOffset>-224790</wp:posOffset>
            </wp:positionH>
            <wp:positionV relativeFrom="page">
              <wp:posOffset>271145</wp:posOffset>
            </wp:positionV>
            <wp:extent cx="1492250" cy="1118235"/>
            <wp:effectExtent l="0" t="0" r="0" b="571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FD">
        <w:rPr>
          <w:noProof/>
        </w:rPr>
        <w:drawing>
          <wp:anchor distT="0" distB="0" distL="114300" distR="114300" simplePos="0" relativeHeight="251663360" behindDoc="0" locked="0" layoutInCell="1" allowOverlap="1" wp14:anchorId="4E3DB925" wp14:editId="4C4EE1FF">
            <wp:simplePos x="0" y="0"/>
            <wp:positionH relativeFrom="margin">
              <wp:posOffset>5278120</wp:posOffset>
            </wp:positionH>
            <wp:positionV relativeFrom="margin">
              <wp:posOffset>-500380</wp:posOffset>
            </wp:positionV>
            <wp:extent cx="1059180" cy="10541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01" b="99439" l="1012" r="98954">
                                  <a14:foregroundMark x1="38263" y1="13385" x2="10185" y2="32095"/>
                                  <a14:foregroundMark x1="10185" y1="32095" x2="4918" y2="43378"/>
                                  <a14:foregroundMark x1="84234" y1="27155" x2="90269" y2="44499"/>
                                  <a14:foregroundMark x1="90269" y1="44499" x2="87025" y2="64331"/>
                                  <a14:foregroundMark x1="87025" y1="64331" x2="67736" y2="77295"/>
                                  <a14:foregroundMark x1="67736" y1="77295" x2="42623" y2="81114"/>
                                  <a14:foregroundMark x1="42623" y1="81114" x2="17893" y2="72285"/>
                                  <a14:foregroundMark x1="17893" y1="72285" x2="13673" y2="65242"/>
                                  <a14:foregroundMark x1="18940" y1="12684" x2="37635" y2="5781"/>
                                  <a14:foregroundMark x1="37635" y1="5781" x2="61563" y2="4940"/>
                                  <a14:foregroundMark x1="61563" y1="4940" x2="63516" y2="5291"/>
                                  <a14:foregroundMark x1="92640" y1="32796" x2="96512" y2="51962"/>
                                  <a14:foregroundMark x1="96512" y1="51962" x2="90548" y2="72705"/>
                                  <a14:foregroundMark x1="90548" y1="72705" x2="77293" y2="86265"/>
                                  <a14:foregroundMark x1="77293" y1="86265" x2="55807" y2="95410"/>
                                  <a14:foregroundMark x1="55807" y1="95410" x2="34601" y2="94989"/>
                                  <a14:foregroundMark x1="34601" y1="94989" x2="15312" y2="79047"/>
                                  <a14:foregroundMark x1="15312" y1="79047" x2="5825" y2="58094"/>
                                  <a14:foregroundMark x1="5825" y1="58094" x2="4848" y2="36615"/>
                                  <a14:foregroundMark x1="4848" y1="36615" x2="15661" y2="20182"/>
                                  <a14:foregroundMark x1="15661" y1="20182" x2="34949" y2="7463"/>
                                  <a14:foregroundMark x1="34949" y1="7463" x2="57761" y2="5431"/>
                                  <a14:foregroundMark x1="57761" y1="5431" x2="78270" y2="13104"/>
                                  <a14:foregroundMark x1="78270" y1="13104" x2="91454" y2="26734"/>
                                  <a14:foregroundMark x1="91454" y1="26734" x2="92640" y2="29958"/>
                                  <a14:foregroundMark x1="57307" y1="36195" x2="57307" y2="36195"/>
                                  <a14:foregroundMark x1="20370" y1="12474" x2="6871" y2="25298"/>
                                  <a14:foregroundMark x1="6871" y1="25298" x2="6313" y2="31745"/>
                                  <a14:foregroundMark x1="21277" y1="10827" x2="8057" y2="25543"/>
                                  <a14:foregroundMark x1="8057" y1="25543" x2="1639" y2="45235"/>
                                  <a14:foregroundMark x1="1639" y1="45235" x2="4081" y2="62754"/>
                                  <a14:foregroundMark x1="4081" y1="62754" x2="7708" y2="68395"/>
                                  <a14:foregroundMark x1="18033" y1="85319" x2="33694" y2="94043"/>
                                  <a14:foregroundMark x1="39554" y1="95900" x2="66690" y2="96391"/>
                                  <a14:foregroundMark x1="88211" y1="75228" x2="66202" y2="95690"/>
                                  <a14:foregroundMark x1="97349" y1="59005" x2="94524" y2="67694"/>
                                  <a14:foregroundMark x1="95919" y1="59250" x2="86118" y2="81430"/>
                                  <a14:foregroundMark x1="86118" y1="81430" x2="70178" y2="94744"/>
                                  <a14:foregroundMark x1="60586" y1="96847" x2="38926" y2="97547"/>
                                  <a14:foregroundMark x1="38926" y1="97547" x2="21137" y2="87316"/>
                                  <a14:foregroundMark x1="21137" y1="87316" x2="15208" y2="80869"/>
                                  <a14:foregroundMark x1="98047" y1="56903" x2="97000" y2="38472"/>
                                  <a14:foregroundMark x1="97000" y1="38472" x2="91001" y2="21619"/>
                                  <a14:foregroundMark x1="95919" y1="37141" x2="84095" y2="16889"/>
                                  <a14:foregroundMark x1="84095" y1="16889" x2="72759" y2="8935"/>
                                  <a14:foregroundMark x1="65748" y1="4450" x2="34845" y2="4450"/>
                                  <a14:foregroundMark x1="11685" y1="19516" x2="3523" y2="33146"/>
                                  <a14:foregroundMark x1="5162" y1="30799" x2="1186" y2="42782"/>
                                  <a14:foregroundMark x1="698" y1="43728" x2="1046" y2="61388"/>
                                  <a14:foregroundMark x1="1046" y1="61388" x2="8406" y2="75473"/>
                                  <a14:foregroundMark x1="36728" y1="97337" x2="19707" y2="89594"/>
                                  <a14:foregroundMark x1="19707" y1="89594" x2="8650" y2="70988"/>
                                  <a14:foregroundMark x1="84932" y1="82516" x2="67004" y2="94814"/>
                                  <a14:foregroundMark x1="67004" y1="94814" x2="39309" y2="98248"/>
                                  <a14:foregroundMark x1="18940" y1="86966" x2="7499" y2="75473"/>
                                  <a14:foregroundMark x1="91734" y1="23511" x2="77014" y2="9495"/>
                                  <a14:foregroundMark x1="77014" y1="9495" x2="59470" y2="2172"/>
                                  <a14:foregroundMark x1="59470" y1="2172" x2="39275" y2="1367"/>
                                  <a14:foregroundMark x1="39275" y1="1367" x2="21625" y2="8269"/>
                                  <a14:foregroundMark x1="21625" y1="8269" x2="12173" y2="18816"/>
                                  <a14:foregroundMark x1="44227" y1="1402" x2="60377" y2="1191"/>
                                  <a14:foregroundMark x1="60133" y1="701" x2="72061" y2="5641"/>
                                  <a14:foregroundMark x1="92885" y1="26804" x2="98744" y2="42327"/>
                                  <a14:foregroundMark x1="98954" y1="41381" x2="97942" y2="59390"/>
                                  <a14:foregroundMark x1="97942" y1="59390" x2="94280" y2="68886"/>
                                  <a14:foregroundMark x1="98954" y1="60897" x2="91873" y2="77190"/>
                                  <a14:foregroundMark x1="91873" y1="77190" x2="84688" y2="85809"/>
                                  <a14:foregroundMark x1="66446" y1="97092" x2="41890" y2="99439"/>
                                  <a14:backgroundMark x1="11929" y1="5992" x2="349" y2="112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4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B3366" w14:textId="6079B902" w:rsidR="001817FA" w:rsidRDefault="001817FA" w:rsidP="008B11FD">
      <w:pPr>
        <w:shd w:val="clear" w:color="auto" w:fill="FFFFFF"/>
        <w:bidi/>
        <w:spacing w:after="0" w:line="240" w:lineRule="auto"/>
        <w:jc w:val="center"/>
        <w:rPr>
          <w:rFonts w:asciiTheme="majorBidi" w:eastAsia="Simplified Arabic" w:hAnsiTheme="majorBidi" w:cstheme="majorBidi"/>
          <w:b/>
          <w:color w:val="1F497D" w:themeColor="text2"/>
          <w:sz w:val="36"/>
          <w:szCs w:val="36"/>
        </w:rPr>
      </w:pPr>
    </w:p>
    <w:p w14:paraId="394506FE" w14:textId="587F87C7" w:rsidR="001817FA" w:rsidRDefault="001817FA" w:rsidP="001817FA">
      <w:pPr>
        <w:shd w:val="clear" w:color="auto" w:fill="FFFFFF"/>
        <w:bidi/>
        <w:spacing w:after="0" w:line="240" w:lineRule="auto"/>
        <w:rPr>
          <w:rFonts w:asciiTheme="majorBidi" w:eastAsia="Simplified Arabic" w:hAnsiTheme="majorBidi" w:cstheme="majorBidi"/>
          <w:b/>
          <w:color w:val="1F497D" w:themeColor="text2"/>
          <w:sz w:val="36"/>
          <w:szCs w:val="36"/>
        </w:rPr>
      </w:pPr>
    </w:p>
    <w:p w14:paraId="2F88B93B" w14:textId="77777777" w:rsidR="00744C50" w:rsidRDefault="00744C50" w:rsidP="00744C50">
      <w:pPr>
        <w:shd w:val="clear" w:color="auto" w:fill="FFFFFF"/>
        <w:bidi/>
        <w:spacing w:after="0" w:line="240" w:lineRule="auto"/>
        <w:rPr>
          <w:rFonts w:asciiTheme="majorBidi" w:eastAsia="Simplified Arabic" w:hAnsiTheme="majorBidi" w:cstheme="majorBidi"/>
          <w:b/>
          <w:color w:val="1F497D" w:themeColor="text2"/>
          <w:sz w:val="36"/>
          <w:szCs w:val="36"/>
        </w:rPr>
      </w:pPr>
    </w:p>
    <w:p w14:paraId="0EEA7C2E" w14:textId="3B369003" w:rsidR="001817FA" w:rsidRPr="00153ABB" w:rsidRDefault="00153ABB" w:rsidP="001817FA">
      <w:pPr>
        <w:shd w:val="clear" w:color="auto" w:fill="FFFFFF"/>
        <w:bidi/>
        <w:spacing w:after="0" w:line="240" w:lineRule="auto"/>
        <w:jc w:val="center"/>
        <w:rPr>
          <w:rFonts w:asciiTheme="majorBidi" w:eastAsia="Simplified Arabic" w:hAnsiTheme="majorBidi" w:cstheme="majorBidi"/>
          <w:b/>
          <w:color w:val="1F497D" w:themeColor="text2"/>
          <w:sz w:val="36"/>
          <w:szCs w:val="36"/>
        </w:rPr>
      </w:pPr>
      <w:r w:rsidRPr="00153ABB">
        <w:rPr>
          <w:rFonts w:asciiTheme="majorBidi" w:eastAsia="Simplified Arabic" w:hAnsiTheme="majorBidi" w:cstheme="majorBidi"/>
          <w:b/>
          <w:color w:val="1F497D" w:themeColor="text2"/>
          <w:sz w:val="36"/>
          <w:szCs w:val="36"/>
          <w:rtl/>
        </w:rPr>
        <w:t xml:space="preserve">مجلة دراسات وبحوث التربية </w:t>
      </w:r>
      <w:r w:rsidR="006F58DC">
        <w:rPr>
          <w:rFonts w:asciiTheme="majorBidi" w:eastAsia="Simplified Arabic" w:hAnsiTheme="majorBidi" w:cstheme="majorBidi" w:hint="cs"/>
          <w:b/>
          <w:color w:val="1F497D" w:themeColor="text2"/>
          <w:sz w:val="36"/>
          <w:szCs w:val="36"/>
          <w:rtl/>
        </w:rPr>
        <w:t>الرياضية</w:t>
      </w:r>
      <w:r w:rsidRPr="00153ABB">
        <w:rPr>
          <w:rFonts w:asciiTheme="majorBidi" w:eastAsia="Simplified Arabic" w:hAnsiTheme="majorBidi" w:cstheme="majorBidi"/>
          <w:b/>
          <w:color w:val="1F497D" w:themeColor="text2"/>
          <w:sz w:val="36"/>
          <w:szCs w:val="36"/>
        </w:rPr>
        <w:t xml:space="preserve"> (JSRSE)</w:t>
      </w:r>
      <w:r w:rsidR="00933AEF">
        <w:rPr>
          <w:rFonts w:asciiTheme="majorBidi" w:eastAsia="Simplified Arabic" w:hAnsiTheme="majorBidi" w:cstheme="majorBidi"/>
          <w:b/>
          <w:color w:val="1F497D" w:themeColor="text2"/>
          <w:sz w:val="36"/>
          <w:szCs w:val="36"/>
        </w:rPr>
        <w:t xml:space="preserve"> </w:t>
      </w:r>
    </w:p>
    <w:p w14:paraId="5A78C078" w14:textId="77777777" w:rsidR="00153ABB" w:rsidRPr="00153ABB" w:rsidRDefault="00153ABB" w:rsidP="00153ABB">
      <w:pPr>
        <w:shd w:val="clear" w:color="auto" w:fill="FFFFFF"/>
        <w:bidi/>
        <w:spacing w:after="0" w:line="240" w:lineRule="auto"/>
        <w:jc w:val="center"/>
        <w:rPr>
          <w:rFonts w:asciiTheme="majorBidi" w:eastAsia="Simplified Arabic" w:hAnsiTheme="majorBidi" w:cstheme="majorBidi"/>
          <w:b/>
          <w:color w:val="1F497D" w:themeColor="text2"/>
          <w:sz w:val="36"/>
          <w:szCs w:val="36"/>
        </w:rPr>
      </w:pPr>
    </w:p>
    <w:p w14:paraId="30BD1035" w14:textId="51FFF26B" w:rsidR="00153ABB" w:rsidRPr="00153ABB" w:rsidRDefault="00153ABB" w:rsidP="00153ABB">
      <w:pPr>
        <w:shd w:val="clear" w:color="auto" w:fill="FFFFFF"/>
        <w:bidi/>
        <w:spacing w:after="0" w:line="240" w:lineRule="auto"/>
        <w:jc w:val="center"/>
        <w:rPr>
          <w:rFonts w:asciiTheme="majorBidi" w:eastAsia="Simplified Arabic" w:hAnsiTheme="majorBidi" w:cstheme="majorBidi"/>
          <w:b/>
          <w:color w:val="1F497D" w:themeColor="text2"/>
          <w:sz w:val="32"/>
          <w:szCs w:val="32"/>
        </w:rPr>
      </w:pPr>
      <w:r w:rsidRPr="00153ABB">
        <w:rPr>
          <w:rFonts w:asciiTheme="majorBidi" w:eastAsia="Simplified Arabic" w:hAnsiTheme="majorBidi" w:cstheme="majorBidi"/>
          <w:b/>
          <w:color w:val="1F497D" w:themeColor="text2"/>
          <w:sz w:val="32"/>
          <w:szCs w:val="32"/>
          <w:rtl/>
        </w:rPr>
        <w:t xml:space="preserve">مجلة علمية </w:t>
      </w:r>
      <w:r w:rsidR="00744C50">
        <w:rPr>
          <w:rFonts w:asciiTheme="majorBidi" w:eastAsia="Simplified Arabic" w:hAnsiTheme="majorBidi" w:cstheme="majorBidi" w:hint="cs"/>
          <w:b/>
          <w:color w:val="1F497D" w:themeColor="text2"/>
          <w:sz w:val="32"/>
          <w:szCs w:val="32"/>
          <w:rtl/>
          <w:lang w:bidi="ar-IQ"/>
        </w:rPr>
        <w:t>نصف سنوية</w:t>
      </w:r>
      <w:r w:rsidRPr="00153ABB">
        <w:rPr>
          <w:rFonts w:asciiTheme="majorBidi" w:eastAsia="Simplified Arabic" w:hAnsiTheme="majorBidi" w:cstheme="majorBidi"/>
          <w:b/>
          <w:color w:val="1F497D" w:themeColor="text2"/>
          <w:sz w:val="32"/>
          <w:szCs w:val="32"/>
          <w:rtl/>
        </w:rPr>
        <w:t xml:space="preserve"> متخصصة في نشر البحوث العلمية المتعلقة بالعلوم الرياضية</w:t>
      </w:r>
    </w:p>
    <w:p w14:paraId="3A07E145" w14:textId="324CCC72" w:rsidR="00153ABB" w:rsidRPr="00153ABB" w:rsidRDefault="00153ABB" w:rsidP="00153ABB">
      <w:pPr>
        <w:shd w:val="clear" w:color="auto" w:fill="FFFFFF"/>
        <w:bidi/>
        <w:spacing w:after="0" w:line="240" w:lineRule="auto"/>
        <w:jc w:val="center"/>
        <w:rPr>
          <w:rFonts w:asciiTheme="majorBidi" w:eastAsia="Simplified Arabic" w:hAnsiTheme="majorBidi" w:cstheme="majorBidi"/>
          <w:b/>
          <w:color w:val="1F497D" w:themeColor="text2"/>
          <w:sz w:val="32"/>
          <w:szCs w:val="32"/>
        </w:rPr>
      </w:pPr>
      <w:r w:rsidRPr="00153ABB">
        <w:rPr>
          <w:rFonts w:asciiTheme="majorBidi" w:eastAsia="Simplified Arabic" w:hAnsiTheme="majorBidi" w:cstheme="majorBidi"/>
          <w:b/>
          <w:color w:val="1F497D" w:themeColor="text2"/>
          <w:sz w:val="32"/>
          <w:szCs w:val="32"/>
          <w:rtl/>
        </w:rPr>
        <w:t>صادرة عن كلية التربية البدنية وعلوم الرياضة / جامعة البصرة</w:t>
      </w:r>
    </w:p>
    <w:p w14:paraId="474C11FF" w14:textId="77777777" w:rsidR="00153ABB" w:rsidRPr="00153ABB" w:rsidRDefault="00153ABB" w:rsidP="00153ABB">
      <w:pPr>
        <w:shd w:val="clear" w:color="auto" w:fill="FFFFFF"/>
        <w:bidi/>
        <w:spacing w:after="0" w:line="240" w:lineRule="auto"/>
        <w:jc w:val="center"/>
        <w:rPr>
          <w:rFonts w:asciiTheme="majorBidi" w:eastAsia="Simplified Arabic" w:hAnsiTheme="majorBidi" w:cstheme="majorBidi"/>
          <w:b/>
          <w:color w:val="1F497D" w:themeColor="text2"/>
          <w:sz w:val="32"/>
          <w:szCs w:val="32"/>
        </w:rPr>
      </w:pPr>
    </w:p>
    <w:p w14:paraId="6B1B2A3C" w14:textId="2501D2B5" w:rsidR="00153ABB" w:rsidRPr="00153ABB" w:rsidRDefault="00153ABB" w:rsidP="00153ABB">
      <w:pPr>
        <w:shd w:val="clear" w:color="auto" w:fill="FFFFFF"/>
        <w:bidi/>
        <w:spacing w:after="0" w:line="240" w:lineRule="auto"/>
        <w:jc w:val="center"/>
        <w:rPr>
          <w:rFonts w:asciiTheme="majorBidi" w:eastAsia="Simplified Arabic" w:hAnsiTheme="majorBidi" w:cstheme="majorBidi"/>
          <w:b/>
          <w:color w:val="1F497D" w:themeColor="text2"/>
          <w:sz w:val="28"/>
          <w:szCs w:val="28"/>
        </w:rPr>
      </w:pPr>
      <w:r w:rsidRPr="00153ABB">
        <w:rPr>
          <w:rFonts w:asciiTheme="majorBidi" w:eastAsia="Simplified Arabic" w:hAnsiTheme="majorBidi" w:cstheme="majorBidi"/>
          <w:b/>
          <w:color w:val="1F497D" w:themeColor="text2"/>
          <w:sz w:val="28"/>
          <w:szCs w:val="28"/>
        </w:rPr>
        <w:t>P-ISSN: (1818-1503)       E- ISSN: (2789-6560)</w:t>
      </w:r>
    </w:p>
    <w:p w14:paraId="3D7FCB26" w14:textId="77777777" w:rsidR="00D35A91" w:rsidRDefault="00D35A91" w:rsidP="00BC6A3B">
      <w:pPr>
        <w:bidi/>
        <w:spacing w:line="240" w:lineRule="auto"/>
        <w:rPr>
          <w:rFonts w:ascii="Simplified Arabic" w:eastAsia="Simplified Arabic" w:hAnsi="Simplified Arabic" w:cs="Simplified Arabic"/>
          <w:color w:val="FF00FF"/>
          <w:sz w:val="36"/>
          <w:szCs w:val="36"/>
        </w:rPr>
      </w:pPr>
    </w:p>
    <w:p w14:paraId="6AA13CA1" w14:textId="77777777" w:rsidR="00BA0589" w:rsidRPr="008B11FD" w:rsidRDefault="00BA0589" w:rsidP="00BA0589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002060"/>
          <w:sz w:val="36"/>
          <w:szCs w:val="36"/>
          <w:rtl/>
          <w:lang w:bidi="ar-IQ"/>
        </w:rPr>
      </w:pPr>
      <w:r w:rsidRPr="008B11FD">
        <w:rPr>
          <w:rFonts w:ascii="Simplified Arabic" w:eastAsia="Times New Roman" w:hAnsi="Simplified Arabic" w:cs="Simplified Arabic" w:hint="cs"/>
          <w:b/>
          <w:bCs/>
          <w:color w:val="002060"/>
          <w:sz w:val="36"/>
          <w:szCs w:val="36"/>
          <w:rtl/>
          <w:lang w:bidi="ar-IQ"/>
        </w:rPr>
        <w:t>موافقة تصريح الباحث (الباحثون)</w:t>
      </w:r>
    </w:p>
    <w:p w14:paraId="46E502E8" w14:textId="568EECBC" w:rsidR="00BA0589" w:rsidRDefault="00BA0589" w:rsidP="003B4442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02C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عنوان البحث: </w:t>
      </w:r>
    </w:p>
    <w:p w14:paraId="441CD817" w14:textId="77777777" w:rsidR="005347C5" w:rsidRPr="00902CC4" w:rsidRDefault="005347C5" w:rsidP="005347C5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AAD507A" w14:textId="77777777" w:rsidR="00BA0589" w:rsidRPr="00902CC4" w:rsidRDefault="00BA0589" w:rsidP="00BA058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02C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نحن الموقعون في أدناه، نتعهد:</w:t>
      </w:r>
    </w:p>
    <w:p w14:paraId="45F53C20" w14:textId="77777777" w:rsidR="00BA0589" w:rsidRPr="00902CC4" w:rsidRDefault="00BA0589" w:rsidP="00BA0589">
      <w:pPr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إنّ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البحث المثبت عنوانه في أعلاه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 بإنجازنا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14:paraId="6C106F5D" w14:textId="77777777" w:rsidR="00BA0589" w:rsidRPr="00902CC4" w:rsidRDefault="00BA0589" w:rsidP="00BA0589">
      <w:pPr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أن تسلسل أسماء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الباحثين في البحث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كما مبين في أدناه.</w:t>
      </w:r>
    </w:p>
    <w:p w14:paraId="4D8D3786" w14:textId="77777777" w:rsidR="00BA0589" w:rsidRPr="00902CC4" w:rsidRDefault="00BA0589" w:rsidP="00BA0589">
      <w:pPr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خذ البحث من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منشور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سابقاً،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 ثَمَّ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فإنّ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الباحث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الباحثون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محتواه.</w:t>
      </w:r>
    </w:p>
    <w:p w14:paraId="3D97E985" w14:textId="0EADF4A4" w:rsidR="00BA0589" w:rsidRDefault="00BA0589" w:rsidP="006F58DC">
      <w:pPr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البحث يمثل آراء الباحث (الباحثين)،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يمثل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بأي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الأحوال رأي الناشر (مجلة </w:t>
      </w:r>
      <w:r w:rsidR="006F58DC" w:rsidRPr="006F58DC">
        <w:rPr>
          <w:rFonts w:ascii="Simplified Arabic" w:hAnsi="Simplified Arabic" w:cs="Simplified Arabic"/>
          <w:b/>
          <w:sz w:val="28"/>
          <w:szCs w:val="28"/>
          <w:rtl/>
        </w:rPr>
        <w:t>دراسات وبحوث التربية ال</w:t>
      </w:r>
      <w:r w:rsidR="006F58D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رياضية </w:t>
      </w:r>
      <w:r w:rsidR="006F58DC" w:rsidRPr="006F58DC">
        <w:rPr>
          <w:rFonts w:ascii="Simplified Arabic" w:hAnsi="Simplified Arabic" w:cs="Simplified Arabic"/>
          <w:b/>
          <w:sz w:val="28"/>
          <w:szCs w:val="28"/>
          <w:lang w:bidi="ar-IQ"/>
        </w:rPr>
        <w:t>JSRSE</w:t>
      </w:r>
      <w:r w:rsidRPr="00902CC4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902CC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07E664FE" w14:textId="77777777" w:rsidR="00BA0589" w:rsidRPr="00902CC4" w:rsidRDefault="00BA0589" w:rsidP="00BA058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294"/>
        <w:gridCol w:w="1558"/>
        <w:gridCol w:w="2970"/>
        <w:gridCol w:w="1561"/>
      </w:tblGrid>
      <w:tr w:rsidR="00BA0589" w:rsidRPr="00902CC4" w14:paraId="463FAA27" w14:textId="77777777" w:rsidTr="003156D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2CBD174D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902CC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D33B332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902CC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 xml:space="preserve">الأسم الكامل واللقب </w:t>
            </w:r>
          </w:p>
        </w:tc>
        <w:tc>
          <w:tcPr>
            <w:tcW w:w="1560" w:type="dxa"/>
            <w:shd w:val="clear" w:color="auto" w:fill="auto"/>
          </w:tcPr>
          <w:p w14:paraId="736E7747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902CC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E2D135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902CC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B80C62D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902CC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BA0589" w:rsidRPr="00902CC4" w14:paraId="2B4CAFFB" w14:textId="77777777" w:rsidTr="003156D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36F731C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902CC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359FC3F4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14:paraId="4D2D25C1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80E4D34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7B4B9E7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A0589" w:rsidRPr="00902CC4" w14:paraId="37F3CDD5" w14:textId="77777777" w:rsidTr="003156D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3807FA97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902CC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2525347F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14:paraId="1F5BA41C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B393F3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93F9996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A0589" w:rsidRPr="00902CC4" w14:paraId="54AF4945" w14:textId="77777777" w:rsidTr="003156D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F2C4304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902CC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013B3BE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14:paraId="0EE337D9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DE23FAC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BB187B1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A0589" w:rsidRPr="00902CC4" w14:paraId="0112791A" w14:textId="77777777" w:rsidTr="003156D9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639AD034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902CC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532498F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14:paraId="353CD7A7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A2A004D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85A739F" w14:textId="77777777" w:rsidR="00BA0589" w:rsidRPr="00902CC4" w:rsidRDefault="00BA0589" w:rsidP="003156D9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14:paraId="26CE9D3B" w14:textId="219AC47F" w:rsidR="00D35A91" w:rsidRPr="005347C5" w:rsidRDefault="00BA0589" w:rsidP="005347C5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902CC4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التسلسل (1) يدل على الباحث الأول (الرئيسي)، والتسلسل (2) يدل على الباحث الثاني، وهكذا ...</w:t>
      </w:r>
    </w:p>
    <w:p w14:paraId="4CF9BCC7" w14:textId="77777777" w:rsidR="00722CED" w:rsidRPr="00722CED" w:rsidRDefault="00AD73C1" w:rsidP="00722CED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</w:pPr>
      <w:r w:rsidRPr="006A7BAB">
        <w:rPr>
          <w:rFonts w:ascii="Simplified Arabic" w:eastAsia="Times New Roman" w:hAnsi="Simplified Arabic" w:cs="Simplified Arabic" w:hint="cs"/>
          <w:b/>
          <w:bCs/>
          <w:color w:val="FF0000"/>
          <w:sz w:val="24"/>
          <w:szCs w:val="24"/>
          <w:rtl/>
          <w:lang w:bidi="ar-IQ"/>
        </w:rPr>
        <w:t xml:space="preserve">ملاحظة مهمة: </w:t>
      </w:r>
      <w:r w:rsidRPr="006A7BAB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IQ"/>
        </w:rPr>
        <w:t xml:space="preserve">يتم ملء التعهد أعلاه ثم إعادة 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IQ"/>
        </w:rPr>
        <w:t>تحميله في اثناء ارسال البحث وبعكسه يهمل ارسال طلب النشر.</w:t>
      </w:r>
    </w:p>
    <w:sectPr w:rsidR="00722CED" w:rsidRPr="00722C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11B8" w14:textId="77777777" w:rsidR="007F0BDE" w:rsidRDefault="007F0BDE">
      <w:pPr>
        <w:spacing w:after="0" w:line="240" w:lineRule="auto"/>
      </w:pPr>
      <w:r>
        <w:separator/>
      </w:r>
    </w:p>
  </w:endnote>
  <w:endnote w:type="continuationSeparator" w:id="0">
    <w:p w14:paraId="76F690B9" w14:textId="77777777" w:rsidR="007F0BDE" w:rsidRDefault="007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92F8" w14:textId="77777777"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A629" w14:textId="77777777"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5EB3" w14:textId="77777777"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9F64" w14:textId="77777777" w:rsidR="007F0BDE" w:rsidRDefault="007F0BDE">
      <w:pPr>
        <w:spacing w:after="0" w:line="240" w:lineRule="auto"/>
      </w:pPr>
      <w:r>
        <w:separator/>
      </w:r>
    </w:p>
  </w:footnote>
  <w:footnote w:type="continuationSeparator" w:id="0">
    <w:p w14:paraId="744770C6" w14:textId="77777777" w:rsidR="007F0BDE" w:rsidRDefault="007F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2AB5" w14:textId="77777777"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D523" w14:textId="77777777"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EABA" w14:textId="77777777" w:rsidR="00D35A91" w:rsidRDefault="00D35A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C20"/>
    <w:multiLevelType w:val="hybridMultilevel"/>
    <w:tmpl w:val="330A78A8"/>
    <w:lvl w:ilvl="0" w:tplc="8F38D0F8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FF0000"/>
        <w:lang w:bidi="ar-IQ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1548D"/>
    <w:multiLevelType w:val="hybridMultilevel"/>
    <w:tmpl w:val="CEA41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0273D"/>
    <w:multiLevelType w:val="multilevel"/>
    <w:tmpl w:val="054C933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894263B"/>
    <w:multiLevelType w:val="multilevel"/>
    <w:tmpl w:val="C35AF7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87945437">
    <w:abstractNumId w:val="2"/>
  </w:num>
  <w:num w:numId="2" w16cid:durableId="474102411">
    <w:abstractNumId w:val="3"/>
  </w:num>
  <w:num w:numId="3" w16cid:durableId="2120755926">
    <w:abstractNumId w:val="1"/>
  </w:num>
  <w:num w:numId="4" w16cid:durableId="137168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91"/>
    <w:rsid w:val="00107F3D"/>
    <w:rsid w:val="00153ABB"/>
    <w:rsid w:val="00165C55"/>
    <w:rsid w:val="001817FA"/>
    <w:rsid w:val="003B4442"/>
    <w:rsid w:val="00421111"/>
    <w:rsid w:val="00492CC4"/>
    <w:rsid w:val="004F7EBE"/>
    <w:rsid w:val="00507C4F"/>
    <w:rsid w:val="005347C5"/>
    <w:rsid w:val="005A6A12"/>
    <w:rsid w:val="006A411D"/>
    <w:rsid w:val="006A7BAB"/>
    <w:rsid w:val="006F58DC"/>
    <w:rsid w:val="00722CED"/>
    <w:rsid w:val="00726180"/>
    <w:rsid w:val="00744C50"/>
    <w:rsid w:val="007F0BDE"/>
    <w:rsid w:val="008B11FD"/>
    <w:rsid w:val="00933AEF"/>
    <w:rsid w:val="009C6EAD"/>
    <w:rsid w:val="00AD73C1"/>
    <w:rsid w:val="00B8456C"/>
    <w:rsid w:val="00BA0589"/>
    <w:rsid w:val="00BC6A3B"/>
    <w:rsid w:val="00C94146"/>
    <w:rsid w:val="00D35A91"/>
    <w:rsid w:val="00D42BB0"/>
    <w:rsid w:val="00DB472A"/>
    <w:rsid w:val="00E05CA8"/>
    <w:rsid w:val="00E54F57"/>
    <w:rsid w:val="00F006BB"/>
    <w:rsid w:val="00F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17BA"/>
  <w15:docId w15:val="{D8981893-B5DE-4824-A1D3-ABEAA3A3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6A7BAB"/>
    <w:pPr>
      <w:bidi/>
      <w:ind w:left="720"/>
      <w:contextualSpacing/>
    </w:pPr>
    <w:rPr>
      <w:rFonts w:ascii="Simplified Arabic" w:hAnsi="Simplified Arabic" w:cs="Simplified Arabic"/>
      <w:sz w:val="24"/>
      <w:szCs w:val="24"/>
    </w:rPr>
  </w:style>
  <w:style w:type="character" w:styleId="Hyperlink">
    <w:name w:val="Hyperlink"/>
    <w:basedOn w:val="a0"/>
    <w:uiPriority w:val="99"/>
    <w:unhideWhenUsed/>
    <w:rsid w:val="006A7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 Drop</cp:lastModifiedBy>
  <cp:revision>2</cp:revision>
  <cp:lastPrinted>2022-09-19T09:00:00Z</cp:lastPrinted>
  <dcterms:created xsi:type="dcterms:W3CDTF">2022-09-26T08:18:00Z</dcterms:created>
  <dcterms:modified xsi:type="dcterms:W3CDTF">2022-09-26T08:18:00Z</dcterms:modified>
</cp:coreProperties>
</file>